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>по итогам первого полугодия 202</w:t>
      </w:r>
      <w:r w:rsidR="00E75636">
        <w:rPr>
          <w:rFonts w:ascii="Times New Roman" w:hAnsi="Times New Roman"/>
          <w:bCs/>
          <w:color w:val="auto"/>
          <w:kern w:val="36"/>
          <w:sz w:val="28"/>
          <w:szCs w:val="28"/>
        </w:rPr>
        <w:t>6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F8C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77C34">
        <w:rPr>
          <w:rFonts w:ascii="Times New Roman" w:hAnsi="Times New Roman"/>
          <w:sz w:val="28"/>
          <w:szCs w:val="28"/>
        </w:rPr>
        <w:t xml:space="preserve">.2018 № </w:t>
      </w:r>
      <w:r w:rsidR="004B5F8C">
        <w:rPr>
          <w:rFonts w:ascii="Times New Roman" w:hAnsi="Times New Roman"/>
          <w:sz w:val="28"/>
          <w:szCs w:val="28"/>
        </w:rPr>
        <w:t>124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4B5F8C">
        <w:rPr>
          <w:rFonts w:ascii="Times New Roman" w:hAnsi="Times New Roman"/>
          <w:sz w:val="28"/>
          <w:szCs w:val="28"/>
        </w:rPr>
        <w:t>14</w:t>
      </w:r>
      <w:r w:rsidR="00E75636">
        <w:rPr>
          <w:rFonts w:ascii="Times New Roman" w:hAnsi="Times New Roman"/>
          <w:sz w:val="28"/>
          <w:szCs w:val="28"/>
        </w:rPr>
        <w:t>0</w:t>
      </w:r>
      <w:r w:rsidR="004B5F8C">
        <w:rPr>
          <w:rFonts w:ascii="Times New Roman" w:hAnsi="Times New Roman"/>
          <w:sz w:val="28"/>
          <w:szCs w:val="28"/>
        </w:rPr>
        <w:t>,0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4B5F8C">
        <w:rPr>
          <w:rFonts w:ascii="Times New Roman" w:hAnsi="Times New Roman"/>
          <w:b/>
          <w:sz w:val="28"/>
          <w:szCs w:val="28"/>
        </w:rPr>
        <w:t>14</w:t>
      </w:r>
      <w:r w:rsidR="00E75636">
        <w:rPr>
          <w:rFonts w:ascii="Times New Roman" w:hAnsi="Times New Roman"/>
          <w:b/>
          <w:sz w:val="28"/>
          <w:szCs w:val="28"/>
        </w:rPr>
        <w:t>0</w:t>
      </w:r>
      <w:r w:rsidR="004B5F8C">
        <w:rPr>
          <w:rFonts w:ascii="Times New Roman" w:hAnsi="Times New Roman"/>
          <w:b/>
          <w:sz w:val="28"/>
          <w:szCs w:val="28"/>
        </w:rPr>
        <w:t>,0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за </w:t>
      </w:r>
      <w:r w:rsidR="00D77C34" w:rsidRPr="00A52F11">
        <w:rPr>
          <w:rFonts w:ascii="Times New Roman" w:hAnsi="Times New Roman"/>
          <w:sz w:val="28"/>
          <w:szCs w:val="28"/>
        </w:rPr>
        <w:t xml:space="preserve">первое полугодие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75636">
        <w:rPr>
          <w:rFonts w:ascii="Times New Roman" w:hAnsi="Times New Roman"/>
          <w:sz w:val="28"/>
          <w:szCs w:val="28"/>
          <w:shd w:val="clear" w:color="auto" w:fill="FFFFFF" w:themeFill="background1"/>
        </w:rPr>
        <w:t>6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E75636">
        <w:rPr>
          <w:rFonts w:ascii="Times New Roman" w:hAnsi="Times New Roman"/>
          <w:sz w:val="28"/>
          <w:szCs w:val="28"/>
          <w:shd w:val="clear" w:color="auto" w:fill="FFFFFF" w:themeFill="background1"/>
        </w:rPr>
        <w:t>0</w:t>
      </w:r>
      <w:r w:rsidR="004B5F8C">
        <w:rPr>
          <w:rFonts w:ascii="Times New Roman" w:hAnsi="Times New Roman"/>
          <w:sz w:val="28"/>
          <w:szCs w:val="28"/>
          <w:shd w:val="clear" w:color="auto" w:fill="FFFFFF" w:themeFill="background1"/>
        </w:rPr>
        <w:t>,0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E75636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 xml:space="preserve"> 0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>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4B5F8C">
        <w:rPr>
          <w:rFonts w:ascii="Times New Roman" w:hAnsi="Times New Roman"/>
          <w:color w:val="020B22"/>
          <w:sz w:val="28"/>
          <w:szCs w:val="28"/>
        </w:rPr>
        <w:t>4</w:t>
      </w:r>
      <w:r w:rsidR="00E75636">
        <w:rPr>
          <w:rFonts w:ascii="Times New Roman" w:hAnsi="Times New Roman"/>
          <w:color w:val="020B22"/>
          <w:sz w:val="28"/>
          <w:szCs w:val="28"/>
        </w:rPr>
        <w:t>0</w:t>
      </w:r>
      <w:r>
        <w:rPr>
          <w:rFonts w:ascii="Times New Roman" w:hAnsi="Times New Roman"/>
          <w:color w:val="020B22"/>
          <w:sz w:val="28"/>
          <w:szCs w:val="28"/>
        </w:rPr>
        <w:t>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4B5F8C">
        <w:rPr>
          <w:rFonts w:ascii="Times New Roman" w:hAnsi="Times New Roman"/>
          <w:color w:val="020B22"/>
          <w:sz w:val="28"/>
          <w:szCs w:val="28"/>
        </w:rPr>
        <w:t>4</w:t>
      </w:r>
      <w:r w:rsidR="00E75636">
        <w:rPr>
          <w:rFonts w:ascii="Times New Roman" w:hAnsi="Times New Roman"/>
          <w:color w:val="020B22"/>
          <w:sz w:val="28"/>
          <w:szCs w:val="28"/>
        </w:rPr>
        <w:t>0</w:t>
      </w:r>
      <w:r w:rsidR="004B5F8C">
        <w:rPr>
          <w:rFonts w:ascii="Times New Roman" w:hAnsi="Times New Roman"/>
          <w:color w:val="020B22"/>
          <w:sz w:val="28"/>
          <w:szCs w:val="28"/>
        </w:rPr>
        <w:t>,0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>
        <w:rPr>
          <w:rFonts w:ascii="Times New Roman" w:hAnsi="Times New Roman"/>
          <w:color w:val="020B22"/>
          <w:sz w:val="28"/>
          <w:szCs w:val="28"/>
        </w:rPr>
        <w:t>первого полугодия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</w:t>
      </w:r>
      <w:r w:rsidR="00E75636">
        <w:rPr>
          <w:rFonts w:ascii="Times New Roman" w:hAnsi="Times New Roman"/>
          <w:color w:val="020B22"/>
          <w:sz w:val="28"/>
          <w:szCs w:val="28"/>
        </w:rPr>
        <w:t>6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года </w:t>
      </w:r>
      <w:r w:rsidRPr="00F50A01">
        <w:rPr>
          <w:rFonts w:ascii="Times New Roman" w:hAnsi="Times New Roman"/>
          <w:color w:val="auto"/>
          <w:sz w:val="28"/>
          <w:szCs w:val="28"/>
        </w:rPr>
        <w:t>составило 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>
        <w:rPr>
          <w:rFonts w:ascii="Times New Roman" w:hAnsi="Times New Roman"/>
          <w:color w:val="020B22"/>
          <w:sz w:val="28"/>
          <w:szCs w:val="28"/>
        </w:rPr>
        <w:t>0,0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</w:t>
      </w:r>
      <w:r w:rsidR="00E75636">
        <w:rPr>
          <w:rFonts w:ascii="Times New Roman" w:hAnsi="Times New Roman"/>
          <w:color w:val="020B22"/>
          <w:sz w:val="28"/>
          <w:szCs w:val="28"/>
        </w:rPr>
        <w:t>6</w:t>
      </w:r>
      <w:r>
        <w:rPr>
          <w:rFonts w:ascii="Times New Roman" w:hAnsi="Times New Roman"/>
          <w:color w:val="020B22"/>
          <w:sz w:val="28"/>
          <w:szCs w:val="28"/>
        </w:rPr>
        <w:t xml:space="preserve">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выполнение которого планируется 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>до конца 202</w:t>
      </w:r>
      <w:r w:rsidR="00E75636">
        <w:rPr>
          <w:rFonts w:ascii="Times New Roman" w:hAnsi="Times New Roman"/>
          <w:color w:val="020B22"/>
          <w:sz w:val="28"/>
          <w:szCs w:val="28"/>
        </w:rPr>
        <w:t>6</w:t>
      </w:r>
      <w:r>
        <w:rPr>
          <w:rFonts w:ascii="Times New Roman" w:hAnsi="Times New Roman"/>
          <w:color w:val="020B22"/>
          <w:sz w:val="28"/>
          <w:szCs w:val="28"/>
        </w:rPr>
        <w:t xml:space="preserve"> года</w:t>
      </w:r>
      <w:r w:rsidRPr="00142AD8">
        <w:rPr>
          <w:rFonts w:ascii="Times New Roman" w:hAnsi="Times New Roman"/>
          <w:color w:val="020B22"/>
          <w:sz w:val="28"/>
          <w:szCs w:val="28"/>
        </w:rPr>
        <w:t>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E75636">
        <w:rPr>
          <w:rFonts w:ascii="Times New Roman" w:hAnsi="Times New Roman"/>
          <w:sz w:val="28"/>
          <w:szCs w:val="28"/>
        </w:rPr>
        <w:t>6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100,0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5110B3">
        <w:rPr>
          <w:rFonts w:ascii="Times New Roman" w:hAnsi="Times New Roman"/>
          <w:sz w:val="28"/>
          <w:szCs w:val="28"/>
        </w:rPr>
        <w:t>первого полугодия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</w:t>
      </w:r>
      <w:r w:rsidR="00E75636">
        <w:rPr>
          <w:rFonts w:ascii="Times New Roman" w:hAnsi="Times New Roman"/>
          <w:sz w:val="28"/>
          <w:szCs w:val="28"/>
        </w:rPr>
        <w:t>6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E75636">
        <w:rPr>
          <w:rFonts w:ascii="Times New Roman" w:hAnsi="Times New Roman"/>
          <w:sz w:val="28"/>
          <w:szCs w:val="28"/>
        </w:rPr>
        <w:t>0</w:t>
      </w:r>
      <w:r w:rsidR="004B5F8C">
        <w:rPr>
          <w:rFonts w:ascii="Times New Roman" w:hAnsi="Times New Roman"/>
          <w:b/>
          <w:sz w:val="28"/>
          <w:szCs w:val="28"/>
        </w:rPr>
        <w:t>,</w:t>
      </w:r>
      <w:r w:rsidR="004B5F8C" w:rsidRPr="001B05DE">
        <w:rPr>
          <w:rFonts w:ascii="Times New Roman" w:hAnsi="Times New Roman"/>
          <w:sz w:val="28"/>
          <w:szCs w:val="28"/>
        </w:rPr>
        <w:t>0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E75636">
        <w:rPr>
          <w:rFonts w:ascii="Times New Roman" w:hAnsi="Times New Roman"/>
          <w:sz w:val="28"/>
          <w:szCs w:val="28"/>
        </w:rPr>
        <w:t>0</w:t>
      </w:r>
      <w:r w:rsidR="00085A46" w:rsidRPr="001B05DE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процент</w:t>
      </w:r>
      <w:r w:rsidR="002C395D" w:rsidRPr="00DB05E3">
        <w:rPr>
          <w:rFonts w:ascii="Times New Roman" w:hAnsi="Times New Roman"/>
          <w:sz w:val="28"/>
          <w:szCs w:val="28"/>
        </w:rPr>
        <w:t>а</w:t>
      </w:r>
      <w:r w:rsidR="00085A46" w:rsidRPr="00DB05E3">
        <w:rPr>
          <w:rFonts w:ascii="Times New Roman" w:hAnsi="Times New Roman"/>
          <w:sz w:val="28"/>
          <w:szCs w:val="28"/>
        </w:rPr>
        <w:t>.</w:t>
      </w:r>
    </w:p>
    <w:p w:rsidR="008E34CA" w:rsidRPr="00DB05E3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</w:t>
      </w:r>
      <w:r w:rsidR="00E75636">
        <w:rPr>
          <w:rFonts w:ascii="Times New Roman" w:hAnsi="Times New Roman"/>
          <w:sz w:val="28"/>
          <w:szCs w:val="28"/>
        </w:rPr>
        <w:t>6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</w:t>
      </w:r>
      <w:r w:rsidR="00E75636">
        <w:rPr>
          <w:rFonts w:ascii="Times New Roman" w:hAnsi="Times New Roman"/>
          <w:sz w:val="28"/>
          <w:szCs w:val="28"/>
        </w:rPr>
        <w:t>6</w:t>
      </w:r>
      <w:r w:rsidR="007667B4" w:rsidRPr="00FB40D7">
        <w:rPr>
          <w:rFonts w:ascii="Times New Roman" w:hAnsi="Times New Roman"/>
          <w:sz w:val="28"/>
          <w:szCs w:val="28"/>
        </w:rPr>
        <w:t xml:space="preserve"> году муниципальной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7667B4">
        <w:rPr>
          <w:rFonts w:ascii="Times New Roman" w:hAnsi="Times New Roman"/>
          <w:sz w:val="28"/>
          <w:szCs w:val="28"/>
        </w:rPr>
        <w:t>первого полугодия</w:t>
      </w:r>
      <w:r w:rsidR="007667B4" w:rsidRPr="00DB05E3">
        <w:rPr>
          <w:rFonts w:ascii="Times New Roman" w:hAnsi="Times New Roman"/>
          <w:sz w:val="28"/>
          <w:szCs w:val="28"/>
        </w:rPr>
        <w:t xml:space="preserve"> 202</w:t>
      </w:r>
      <w:r w:rsidR="00E75636">
        <w:rPr>
          <w:rFonts w:ascii="Times New Roman" w:hAnsi="Times New Roman"/>
          <w:sz w:val="28"/>
          <w:szCs w:val="28"/>
        </w:rPr>
        <w:t>6</w:t>
      </w:r>
      <w:r w:rsidR="007667B4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lastRenderedPageBreak/>
        <w:t xml:space="preserve"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</w:t>
      </w:r>
      <w:r w:rsidR="00E7563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E65B5"/>
    <w:rsid w:val="002F0B62"/>
    <w:rsid w:val="002F257C"/>
    <w:rsid w:val="002F287F"/>
    <w:rsid w:val="002F320F"/>
    <w:rsid w:val="00307280"/>
    <w:rsid w:val="0032541B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67B4"/>
    <w:rsid w:val="00782E27"/>
    <w:rsid w:val="00783689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75636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6587-F59B-4A2B-A70A-CAEC6D2E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RePack by SPecialiST</cp:lastModifiedBy>
  <cp:revision>18</cp:revision>
  <dcterms:created xsi:type="dcterms:W3CDTF">2025-06-25T14:05:00Z</dcterms:created>
  <dcterms:modified xsi:type="dcterms:W3CDTF">2026-07-06T11:03:00Z</dcterms:modified>
</cp:coreProperties>
</file>